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BB" w:rsidRDefault="003C03B8" w:rsidP="00840CA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Приложение к заявлению</w:t>
      </w:r>
    </w:p>
    <w:p w:rsidR="003C03B8" w:rsidRDefault="003C03B8" w:rsidP="00840CA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о приеме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
    <w:p w:rsidR="003C03B8" w:rsidRDefault="003C03B8" w:rsidP="00840CA4">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начального общего (основного общего) образования</w:t>
      </w:r>
    </w:p>
    <w:p w:rsidR="003C03B8" w:rsidRDefault="003C03B8">
      <w:pPr>
        <w:spacing w:line="276" w:lineRule="auto"/>
        <w:jc w:val="right"/>
        <w:rPr>
          <w:rFonts w:ascii="Times New Roman" w:hAnsi="Times New Roman" w:cs="Times New Roman"/>
          <w:sz w:val="24"/>
          <w:szCs w:val="24"/>
        </w:rPr>
      </w:pPr>
    </w:p>
    <w:p w:rsidR="003C03B8" w:rsidRDefault="003C03B8">
      <w:pPr>
        <w:spacing w:line="276" w:lineRule="auto"/>
        <w:jc w:val="right"/>
        <w:rPr>
          <w:rFonts w:ascii="Times New Roman" w:hAnsi="Times New Roman" w:cs="Times New Roman"/>
          <w:sz w:val="24"/>
          <w:szCs w:val="24"/>
        </w:rPr>
      </w:pPr>
    </w:p>
    <w:p w:rsidR="003C03B8" w:rsidRDefault="003C03B8">
      <w:pPr>
        <w:spacing w:line="276" w:lineRule="auto"/>
        <w:jc w:val="center"/>
        <w:rPr>
          <w:rFonts w:ascii="Times New Roman" w:hAnsi="Times New Roman" w:cs="Times New Roman"/>
          <w:sz w:val="24"/>
          <w:szCs w:val="24"/>
        </w:rPr>
      </w:pPr>
      <w:r>
        <w:rPr>
          <w:rFonts w:ascii="Times New Roman" w:hAnsi="Times New Roman" w:cs="Times New Roman"/>
          <w:sz w:val="24"/>
          <w:szCs w:val="24"/>
        </w:rPr>
        <w:t>УВЕДОМЛЕНИЕ О ВЫБОРЕ</w:t>
      </w:r>
      <w:r w:rsidR="00AD5FF8">
        <w:rPr>
          <w:rStyle w:val="a4"/>
          <w:rFonts w:ascii="Times New Roman" w:hAnsi="Times New Roman" w:cs="Times New Roman"/>
          <w:sz w:val="24"/>
          <w:szCs w:val="24"/>
        </w:rPr>
        <w:footnoteReference w:id="1"/>
      </w:r>
      <w:r>
        <w:rPr>
          <w:rFonts w:ascii="Times New Roman" w:hAnsi="Times New Roman" w:cs="Times New Roman"/>
          <w:sz w:val="24"/>
          <w:szCs w:val="24"/>
        </w:rPr>
        <w:t xml:space="preserve"> </w:t>
      </w:r>
    </w:p>
    <w:p w:rsidR="003C03B8" w:rsidRDefault="003C03B8">
      <w:pPr>
        <w:spacing w:line="276" w:lineRule="auto"/>
        <w:jc w:val="center"/>
        <w:rPr>
          <w:rFonts w:ascii="Times New Roman" w:hAnsi="Times New Roman" w:cs="Times New Roman"/>
          <w:sz w:val="24"/>
          <w:szCs w:val="24"/>
        </w:rPr>
      </w:pPr>
    </w:p>
    <w:p w:rsidR="003C03B8" w:rsidRDefault="003C03B8" w:rsidP="00716EBD">
      <w:pPr>
        <w:spacing w:after="0" w:line="240" w:lineRule="auto"/>
        <w:ind w:firstLine="708"/>
        <w:jc w:val="both"/>
        <w:rPr>
          <w:rFonts w:ascii="Times New Roman" w:hAnsi="Times New Roman" w:cs="Times New Roman"/>
          <w:sz w:val="24"/>
          <w:szCs w:val="24"/>
        </w:rPr>
      </w:pPr>
      <w:r w:rsidRPr="00A606D2">
        <w:rPr>
          <w:rFonts w:ascii="Times New Roman" w:hAnsi="Times New Roman" w:cs="Times New Roman"/>
          <w:sz w:val="28"/>
          <w:szCs w:val="28"/>
        </w:rPr>
        <w:t>Настоящим уведомляю о выборе для моего ребенка</w:t>
      </w:r>
      <w:r>
        <w:rPr>
          <w:rFonts w:ascii="Times New Roman" w:hAnsi="Times New Roman" w:cs="Times New Roman"/>
          <w:sz w:val="24"/>
          <w:szCs w:val="24"/>
        </w:rPr>
        <w:t xml:space="preserve"> _____________________________________________________________________________:</w:t>
      </w:r>
    </w:p>
    <w:p w:rsidR="003C03B8" w:rsidRPr="00716EBD" w:rsidRDefault="003C03B8" w:rsidP="00716EBD">
      <w:pPr>
        <w:spacing w:after="0" w:line="360" w:lineRule="auto"/>
        <w:ind w:firstLine="708"/>
        <w:jc w:val="center"/>
        <w:rPr>
          <w:rFonts w:ascii="Times New Roman" w:hAnsi="Times New Roman" w:cs="Times New Roman"/>
          <w:sz w:val="16"/>
          <w:szCs w:val="16"/>
        </w:rPr>
      </w:pPr>
      <w:r w:rsidRPr="00716EBD">
        <w:rPr>
          <w:rFonts w:ascii="Times New Roman" w:hAnsi="Times New Roman" w:cs="Times New Roman"/>
          <w:sz w:val="16"/>
          <w:szCs w:val="16"/>
        </w:rPr>
        <w:t>(Ф.И.О.)</w:t>
      </w:r>
    </w:p>
    <w:p w:rsidR="003C03B8" w:rsidRDefault="003C03B8">
      <w:pPr>
        <w:spacing w:after="0" w:line="360" w:lineRule="auto"/>
        <w:ind w:firstLine="708"/>
        <w:rPr>
          <w:rFonts w:ascii="Times New Roman" w:hAnsi="Times New Roman" w:cs="Times New Roman"/>
          <w:sz w:val="24"/>
          <w:szCs w:val="24"/>
        </w:rPr>
      </w:pPr>
      <w:r w:rsidRPr="00A606D2">
        <w:rPr>
          <w:rFonts w:ascii="Times New Roman" w:hAnsi="Times New Roman" w:cs="Times New Roman"/>
          <w:sz w:val="28"/>
          <w:szCs w:val="28"/>
        </w:rPr>
        <w:t>языка образования</w:t>
      </w:r>
      <w:r w:rsidR="00AD5FF8">
        <w:rPr>
          <w:rStyle w:val="a4"/>
          <w:rFonts w:ascii="Times New Roman" w:hAnsi="Times New Roman" w:cs="Times New Roman"/>
          <w:sz w:val="24"/>
          <w:szCs w:val="24"/>
        </w:rPr>
        <w:footnoteReference w:id="2"/>
      </w:r>
      <w:r>
        <w:rPr>
          <w:rFonts w:ascii="Times New Roman" w:hAnsi="Times New Roman" w:cs="Times New Roman"/>
          <w:sz w:val="24"/>
          <w:szCs w:val="24"/>
        </w:rPr>
        <w:t xml:space="preserve"> - ____________________________</w:t>
      </w:r>
    </w:p>
    <w:p w:rsidR="003C03B8" w:rsidRDefault="003C03B8" w:rsidP="00A606D2">
      <w:pPr>
        <w:spacing w:after="0" w:line="360" w:lineRule="auto"/>
        <w:ind w:firstLine="708"/>
        <w:rPr>
          <w:rFonts w:ascii="Times New Roman" w:hAnsi="Times New Roman" w:cs="Times New Roman"/>
          <w:sz w:val="24"/>
          <w:szCs w:val="24"/>
        </w:rPr>
      </w:pPr>
      <w:r w:rsidRPr="00A606D2">
        <w:rPr>
          <w:rFonts w:ascii="Times New Roman" w:hAnsi="Times New Roman" w:cs="Times New Roman"/>
          <w:sz w:val="28"/>
          <w:szCs w:val="28"/>
        </w:rPr>
        <w:t>изучаемого родного</w:t>
      </w:r>
      <w:proofErr w:type="gramStart"/>
      <w:r>
        <w:rPr>
          <w:rFonts w:ascii="Times New Roman" w:hAnsi="Times New Roman" w:cs="Times New Roman"/>
          <w:sz w:val="24"/>
          <w:szCs w:val="24"/>
        </w:rPr>
        <w:t xml:space="preserve"> (</w:t>
      </w:r>
      <w:r w:rsidRPr="00816471">
        <w:rPr>
          <w:rFonts w:ascii="Times New Roman" w:hAnsi="Times New Roman" w:cs="Times New Roman"/>
          <w:sz w:val="24"/>
          <w:szCs w:val="24"/>
        </w:rPr>
        <w:t>___</w:t>
      </w:r>
      <w:r w:rsidR="005D507A" w:rsidRPr="00816471">
        <w:rPr>
          <w:rFonts w:ascii="Times New Roman" w:hAnsi="Times New Roman" w:cs="Times New Roman"/>
          <w:sz w:val="24"/>
          <w:szCs w:val="24"/>
        </w:rPr>
        <w:t>____________</w:t>
      </w:r>
      <w:r w:rsidRPr="00816471">
        <w:rPr>
          <w:rFonts w:ascii="Times New Roman" w:hAnsi="Times New Roman" w:cs="Times New Roman"/>
          <w:sz w:val="24"/>
          <w:szCs w:val="24"/>
        </w:rPr>
        <w:t>___)</w:t>
      </w:r>
      <w:r w:rsidRPr="005D507A">
        <w:rPr>
          <w:rFonts w:ascii="Times New Roman" w:hAnsi="Times New Roman" w:cs="Times New Roman"/>
          <w:sz w:val="24"/>
          <w:szCs w:val="24"/>
        </w:rPr>
        <w:t xml:space="preserve"> </w:t>
      </w:r>
      <w:proofErr w:type="gramEnd"/>
      <w:r w:rsidRPr="00A606D2">
        <w:rPr>
          <w:rFonts w:ascii="Times New Roman" w:hAnsi="Times New Roman" w:cs="Times New Roman"/>
          <w:sz w:val="28"/>
          <w:szCs w:val="28"/>
        </w:rPr>
        <w:t>языка в объеме, определенном учебным</w:t>
      </w:r>
      <w:r w:rsidR="00A606D2">
        <w:rPr>
          <w:rFonts w:ascii="Times New Roman" w:hAnsi="Times New Roman" w:cs="Times New Roman"/>
          <w:sz w:val="28"/>
          <w:szCs w:val="28"/>
        </w:rPr>
        <w:t xml:space="preserve"> </w:t>
      </w:r>
      <w:r w:rsidR="007C7ABD" w:rsidRPr="00A606D2">
        <w:rPr>
          <w:rFonts w:ascii="Times New Roman" w:hAnsi="Times New Roman" w:cs="Times New Roman"/>
          <w:sz w:val="28"/>
          <w:szCs w:val="28"/>
        </w:rPr>
        <w:t xml:space="preserve">планом, </w:t>
      </w:r>
      <w:r w:rsidRPr="00A606D2">
        <w:rPr>
          <w:rFonts w:ascii="Times New Roman" w:hAnsi="Times New Roman" w:cs="Times New Roman"/>
          <w:sz w:val="28"/>
          <w:szCs w:val="28"/>
        </w:rPr>
        <w:t xml:space="preserve">на уровне </w:t>
      </w:r>
      <w:r>
        <w:rPr>
          <w:rFonts w:ascii="Times New Roman" w:hAnsi="Times New Roman" w:cs="Times New Roman"/>
          <w:sz w:val="24"/>
          <w:szCs w:val="24"/>
        </w:rPr>
        <w:t>_________</w:t>
      </w:r>
      <w:r w:rsidR="007C7ABD">
        <w:rPr>
          <w:rFonts w:ascii="Times New Roman" w:hAnsi="Times New Roman" w:cs="Times New Roman"/>
          <w:sz w:val="24"/>
          <w:szCs w:val="24"/>
        </w:rPr>
        <w:t xml:space="preserve">__________ </w:t>
      </w:r>
      <w:r w:rsidR="007C7ABD" w:rsidRPr="00A606D2">
        <w:rPr>
          <w:rFonts w:ascii="Times New Roman" w:hAnsi="Times New Roman" w:cs="Times New Roman"/>
          <w:sz w:val="28"/>
          <w:szCs w:val="28"/>
        </w:rPr>
        <w:t>общего образования.</w:t>
      </w:r>
    </w:p>
    <w:p w:rsidR="003C03B8" w:rsidRPr="00716EBD" w:rsidRDefault="003C03B8" w:rsidP="00A606D2">
      <w:pPr>
        <w:spacing w:after="0" w:line="240" w:lineRule="auto"/>
        <w:rPr>
          <w:rFonts w:ascii="Times New Roman" w:hAnsi="Times New Roman" w:cs="Times New Roman"/>
          <w:sz w:val="16"/>
          <w:szCs w:val="16"/>
        </w:rPr>
      </w:pPr>
      <w:r>
        <w:rPr>
          <w:rFonts w:ascii="Times New Roman" w:hAnsi="Times New Roman" w:cs="Times New Roman"/>
          <w:sz w:val="24"/>
          <w:szCs w:val="24"/>
        </w:rPr>
        <w:tab/>
      </w:r>
      <w:r w:rsidR="00A606D2">
        <w:rPr>
          <w:rFonts w:ascii="Times New Roman" w:hAnsi="Times New Roman" w:cs="Times New Roman"/>
          <w:sz w:val="24"/>
          <w:szCs w:val="24"/>
        </w:rPr>
        <w:tab/>
      </w:r>
      <w:r w:rsidR="00A606D2">
        <w:rPr>
          <w:rFonts w:ascii="Times New Roman" w:hAnsi="Times New Roman" w:cs="Times New Roman"/>
          <w:sz w:val="24"/>
          <w:szCs w:val="24"/>
        </w:rPr>
        <w:tab/>
      </w:r>
      <w:r w:rsidR="005D507A">
        <w:rPr>
          <w:rFonts w:ascii="Times New Roman" w:hAnsi="Times New Roman" w:cs="Times New Roman"/>
          <w:sz w:val="24"/>
          <w:szCs w:val="24"/>
        </w:rPr>
        <w:tab/>
      </w:r>
      <w:r w:rsidR="005D507A">
        <w:rPr>
          <w:rFonts w:ascii="Times New Roman" w:hAnsi="Times New Roman" w:cs="Times New Roman"/>
          <w:sz w:val="24"/>
          <w:szCs w:val="24"/>
        </w:rPr>
        <w:tab/>
        <w:t xml:space="preserve">  </w:t>
      </w:r>
      <w:r w:rsidRPr="00716EBD">
        <w:rPr>
          <w:rFonts w:ascii="Times New Roman" w:hAnsi="Times New Roman" w:cs="Times New Roman"/>
          <w:sz w:val="16"/>
          <w:szCs w:val="16"/>
        </w:rPr>
        <w:t>(начального, основного)</w:t>
      </w:r>
    </w:p>
    <w:p w:rsidR="003C03B8" w:rsidRDefault="003C03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606D2">
        <w:rPr>
          <w:rFonts w:ascii="Times New Roman" w:hAnsi="Times New Roman" w:cs="Times New Roman"/>
          <w:sz w:val="28"/>
          <w:szCs w:val="28"/>
        </w:rPr>
        <w:t>изучаемого государственного (марийского (горного/</w:t>
      </w:r>
      <w:r w:rsidR="00716EBD" w:rsidRPr="00A606D2">
        <w:rPr>
          <w:rFonts w:ascii="Times New Roman" w:hAnsi="Times New Roman" w:cs="Times New Roman"/>
          <w:sz w:val="28"/>
          <w:szCs w:val="28"/>
        </w:rPr>
        <w:t>лугового) языка</w:t>
      </w:r>
      <w:r w:rsidR="00984903" w:rsidRPr="00A606D2">
        <w:rPr>
          <w:rFonts w:ascii="Times New Roman" w:hAnsi="Times New Roman" w:cs="Times New Roman"/>
          <w:sz w:val="28"/>
          <w:szCs w:val="28"/>
        </w:rPr>
        <w:t>)</w:t>
      </w:r>
      <w:r w:rsidR="00716EBD" w:rsidRPr="00A606D2">
        <w:rPr>
          <w:rFonts w:ascii="Times New Roman" w:hAnsi="Times New Roman" w:cs="Times New Roman"/>
          <w:sz w:val="28"/>
          <w:szCs w:val="28"/>
        </w:rPr>
        <w:br/>
      </w:r>
      <w:r w:rsidRPr="00A606D2">
        <w:rPr>
          <w:rFonts w:ascii="Times New Roman" w:hAnsi="Times New Roman" w:cs="Times New Roman"/>
          <w:sz w:val="28"/>
          <w:szCs w:val="28"/>
        </w:rPr>
        <w:t>Республики Марий Эл</w:t>
      </w:r>
      <w:r w:rsidR="00C36AE1">
        <w:rPr>
          <w:rFonts w:ascii="Times New Roman" w:hAnsi="Times New Roman" w:cs="Times New Roman"/>
          <w:sz w:val="28"/>
          <w:szCs w:val="28"/>
        </w:rPr>
        <w:t xml:space="preserve"> в рамках интегрированного курса «История и культура народов Марий Эл»</w:t>
      </w:r>
      <w:r w:rsidRPr="00A606D2">
        <w:rPr>
          <w:rFonts w:ascii="Times New Roman" w:hAnsi="Times New Roman" w:cs="Times New Roman"/>
          <w:sz w:val="28"/>
          <w:szCs w:val="28"/>
        </w:rPr>
        <w:t xml:space="preserve"> в объе</w:t>
      </w:r>
      <w:r w:rsidR="005D507A" w:rsidRPr="00A606D2">
        <w:rPr>
          <w:rFonts w:ascii="Times New Roman" w:hAnsi="Times New Roman" w:cs="Times New Roman"/>
          <w:sz w:val="28"/>
          <w:szCs w:val="28"/>
        </w:rPr>
        <w:t>ме, определенном учебным планом</w:t>
      </w:r>
      <w:r w:rsidR="00C36AE1">
        <w:rPr>
          <w:rFonts w:ascii="Times New Roman" w:hAnsi="Times New Roman" w:cs="Times New Roman"/>
          <w:sz w:val="28"/>
          <w:szCs w:val="28"/>
        </w:rPr>
        <w:t xml:space="preserve"> </w:t>
      </w:r>
      <w:r w:rsidRPr="00A606D2">
        <w:rPr>
          <w:rFonts w:ascii="Times New Roman" w:hAnsi="Times New Roman" w:cs="Times New Roman"/>
          <w:sz w:val="28"/>
          <w:szCs w:val="28"/>
        </w:rPr>
        <w:t>на уровне</w:t>
      </w:r>
      <w:bookmarkStart w:id="0" w:name="__DdeLink__153_1994855784"/>
      <w:r w:rsidR="005D507A">
        <w:rPr>
          <w:rFonts w:ascii="Times New Roman" w:hAnsi="Times New Roman" w:cs="Times New Roman"/>
          <w:sz w:val="24"/>
          <w:szCs w:val="24"/>
        </w:rPr>
        <w:t xml:space="preserve"> </w:t>
      </w:r>
      <w:r>
        <w:rPr>
          <w:rFonts w:ascii="Times New Roman" w:hAnsi="Times New Roman" w:cs="Times New Roman"/>
          <w:sz w:val="24"/>
          <w:szCs w:val="24"/>
        </w:rPr>
        <w:t>____________________________</w:t>
      </w:r>
      <w:bookmarkEnd w:id="0"/>
      <w:r w:rsidR="00984903">
        <w:rPr>
          <w:rFonts w:ascii="Times New Roman" w:hAnsi="Times New Roman" w:cs="Times New Roman"/>
          <w:sz w:val="24"/>
          <w:szCs w:val="24"/>
        </w:rPr>
        <w:t xml:space="preserve"> </w:t>
      </w:r>
      <w:r w:rsidRPr="00A606D2">
        <w:rPr>
          <w:rFonts w:ascii="Times New Roman" w:hAnsi="Times New Roman" w:cs="Times New Roman"/>
          <w:sz w:val="28"/>
          <w:szCs w:val="28"/>
        </w:rPr>
        <w:t>общего образования.</w:t>
      </w:r>
    </w:p>
    <w:p w:rsidR="003C03B8" w:rsidRPr="00716EBD" w:rsidRDefault="003C03B8">
      <w:pPr>
        <w:spacing w:after="0" w:line="276"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005D507A">
        <w:rPr>
          <w:rFonts w:ascii="Times New Roman" w:hAnsi="Times New Roman" w:cs="Times New Roman"/>
          <w:sz w:val="24"/>
          <w:szCs w:val="24"/>
        </w:rPr>
        <w:t xml:space="preserve">   </w:t>
      </w:r>
      <w:r w:rsidR="00716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EBD">
        <w:rPr>
          <w:rFonts w:ascii="Times New Roman" w:hAnsi="Times New Roman" w:cs="Times New Roman"/>
          <w:sz w:val="16"/>
          <w:szCs w:val="16"/>
        </w:rPr>
        <w:t>(начального, основного)</w:t>
      </w:r>
    </w:p>
    <w:p w:rsidR="003C03B8" w:rsidRDefault="003C03B8">
      <w:pPr>
        <w:spacing w:after="0" w:line="240" w:lineRule="auto"/>
        <w:rPr>
          <w:rFonts w:ascii="Times New Roman" w:hAnsi="Times New Roman" w:cs="Times New Roman"/>
          <w:sz w:val="24"/>
          <w:szCs w:val="24"/>
        </w:rPr>
      </w:pPr>
    </w:p>
    <w:p w:rsidR="003C03B8" w:rsidRDefault="003C03B8">
      <w:pPr>
        <w:spacing w:after="0" w:line="276" w:lineRule="auto"/>
        <w:rPr>
          <w:rFonts w:ascii="Times New Roman" w:hAnsi="Times New Roman" w:cs="Times New Roman"/>
          <w:sz w:val="24"/>
          <w:szCs w:val="24"/>
        </w:rPr>
      </w:pPr>
    </w:p>
    <w:p w:rsidR="003C03B8" w:rsidRDefault="003C03B8">
      <w:pPr>
        <w:spacing w:after="0" w:line="240" w:lineRule="auto"/>
        <w:rPr>
          <w:rFonts w:ascii="Times New Roman" w:hAnsi="Times New Roman" w:cs="Times New Roman"/>
          <w:sz w:val="24"/>
          <w:szCs w:val="24"/>
        </w:rPr>
      </w:pPr>
    </w:p>
    <w:p w:rsidR="003C03B8" w:rsidRDefault="003C03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                                                                                _______________</w:t>
      </w:r>
    </w:p>
    <w:p w:rsidR="003C03B8" w:rsidRDefault="003C03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3C03B8" w:rsidRDefault="003C03B8">
      <w:pPr>
        <w:spacing w:after="0" w:line="360" w:lineRule="auto"/>
        <w:ind w:firstLine="708"/>
        <w:rPr>
          <w:rFonts w:ascii="Times New Roman" w:hAnsi="Times New Roman" w:cs="Times New Roman"/>
          <w:sz w:val="24"/>
          <w:szCs w:val="24"/>
        </w:rPr>
      </w:pPr>
    </w:p>
    <w:p w:rsidR="00AD5FF8" w:rsidRDefault="00AD5FF8">
      <w:pPr>
        <w:spacing w:after="0" w:line="360" w:lineRule="auto"/>
        <w:ind w:firstLine="708"/>
        <w:rPr>
          <w:rFonts w:ascii="Times New Roman" w:hAnsi="Times New Roman" w:cs="Times New Roman"/>
          <w:sz w:val="24"/>
          <w:szCs w:val="24"/>
        </w:rPr>
      </w:pPr>
    </w:p>
    <w:p w:rsidR="003C03B8" w:rsidRDefault="003C03B8" w:rsidP="00AD5FF8">
      <w:pPr>
        <w:spacing w:after="0" w:line="360" w:lineRule="auto"/>
        <w:rPr>
          <w:rFonts w:ascii="Times New Roman" w:hAnsi="Times New Roman" w:cs="Times New Roman"/>
          <w:sz w:val="24"/>
          <w:szCs w:val="24"/>
        </w:rPr>
      </w:pPr>
    </w:p>
    <w:p w:rsidR="00A606D2" w:rsidRDefault="00A606D2" w:rsidP="00AD5FF8">
      <w:pPr>
        <w:spacing w:after="0" w:line="360" w:lineRule="auto"/>
        <w:rPr>
          <w:rFonts w:ascii="Times New Roman" w:hAnsi="Times New Roman" w:cs="Times New Roman"/>
          <w:sz w:val="24"/>
          <w:szCs w:val="24"/>
        </w:rPr>
      </w:pPr>
    </w:p>
    <w:p w:rsidR="00A606D2" w:rsidRDefault="00A606D2" w:rsidP="00AD5FF8">
      <w:pPr>
        <w:spacing w:after="0" w:line="360" w:lineRule="auto"/>
        <w:rPr>
          <w:rFonts w:ascii="Times New Roman" w:hAnsi="Times New Roman" w:cs="Times New Roman"/>
          <w:sz w:val="24"/>
          <w:szCs w:val="24"/>
        </w:rPr>
      </w:pPr>
    </w:p>
    <w:p w:rsidR="00A606D2" w:rsidRDefault="00A606D2" w:rsidP="00AD5FF8">
      <w:pPr>
        <w:spacing w:after="0" w:line="360" w:lineRule="auto"/>
        <w:rPr>
          <w:rFonts w:ascii="Times New Roman" w:hAnsi="Times New Roman" w:cs="Times New Roman"/>
          <w:sz w:val="24"/>
          <w:szCs w:val="24"/>
        </w:rPr>
      </w:pPr>
    </w:p>
    <w:p w:rsidR="00A606D2" w:rsidRDefault="00A606D2" w:rsidP="00A606D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Приложение к заявлению</w:t>
      </w:r>
    </w:p>
    <w:p w:rsidR="00A606D2" w:rsidRDefault="00A606D2" w:rsidP="00A606D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о приеме на </w:t>
      </w:r>
      <w:proofErr w:type="gramStart"/>
      <w:r>
        <w:rPr>
          <w:rFonts w:ascii="Times New Roman" w:hAnsi="Times New Roman" w:cs="Times New Roman"/>
          <w:sz w:val="24"/>
          <w:szCs w:val="24"/>
        </w:rPr>
        <w:t>обучение по программам</w:t>
      </w:r>
      <w:proofErr w:type="gramEnd"/>
      <w:r>
        <w:rPr>
          <w:rFonts w:ascii="Times New Roman" w:hAnsi="Times New Roman" w:cs="Times New Roman"/>
          <w:sz w:val="24"/>
          <w:szCs w:val="24"/>
        </w:rPr>
        <w:t xml:space="preserve"> </w:t>
      </w:r>
    </w:p>
    <w:p w:rsidR="00A606D2" w:rsidRDefault="00A606D2" w:rsidP="00A606D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начального общего (основного общего) образования</w:t>
      </w:r>
    </w:p>
    <w:p w:rsidR="00A606D2" w:rsidRDefault="00A606D2" w:rsidP="00A606D2">
      <w:pPr>
        <w:spacing w:line="276" w:lineRule="auto"/>
        <w:jc w:val="right"/>
        <w:rPr>
          <w:rFonts w:ascii="Times New Roman" w:hAnsi="Times New Roman" w:cs="Times New Roman"/>
          <w:sz w:val="24"/>
          <w:szCs w:val="24"/>
        </w:rPr>
      </w:pPr>
    </w:p>
    <w:p w:rsidR="00A606D2" w:rsidRDefault="00A606D2" w:rsidP="00A606D2">
      <w:pPr>
        <w:spacing w:line="276" w:lineRule="auto"/>
        <w:jc w:val="right"/>
        <w:rPr>
          <w:rFonts w:ascii="Times New Roman" w:hAnsi="Times New Roman" w:cs="Times New Roman"/>
          <w:sz w:val="24"/>
          <w:szCs w:val="24"/>
        </w:rPr>
      </w:pPr>
    </w:p>
    <w:p w:rsidR="00A606D2" w:rsidRDefault="00A606D2" w:rsidP="00A606D2">
      <w:pPr>
        <w:spacing w:line="276" w:lineRule="auto"/>
        <w:jc w:val="center"/>
        <w:rPr>
          <w:rFonts w:ascii="Times New Roman" w:hAnsi="Times New Roman" w:cs="Times New Roman"/>
          <w:sz w:val="24"/>
          <w:szCs w:val="24"/>
        </w:rPr>
      </w:pPr>
      <w:r>
        <w:rPr>
          <w:rFonts w:ascii="Times New Roman" w:hAnsi="Times New Roman" w:cs="Times New Roman"/>
          <w:sz w:val="24"/>
          <w:szCs w:val="24"/>
        </w:rPr>
        <w:t>УВЕДОМЛЕНИЕ О ВЫБОРЕ</w:t>
      </w:r>
      <w:r>
        <w:rPr>
          <w:rStyle w:val="a4"/>
          <w:rFonts w:ascii="Times New Roman" w:hAnsi="Times New Roman" w:cs="Times New Roman"/>
          <w:sz w:val="24"/>
          <w:szCs w:val="24"/>
        </w:rPr>
        <w:footnoteReference w:id="3"/>
      </w:r>
      <w:r>
        <w:rPr>
          <w:rFonts w:ascii="Times New Roman" w:hAnsi="Times New Roman" w:cs="Times New Roman"/>
          <w:sz w:val="24"/>
          <w:szCs w:val="24"/>
        </w:rPr>
        <w:t xml:space="preserve"> </w:t>
      </w:r>
    </w:p>
    <w:p w:rsidR="00A606D2" w:rsidRDefault="00A606D2" w:rsidP="00A606D2">
      <w:pPr>
        <w:spacing w:line="276" w:lineRule="auto"/>
        <w:jc w:val="center"/>
        <w:rPr>
          <w:rFonts w:ascii="Times New Roman" w:hAnsi="Times New Roman" w:cs="Times New Roman"/>
          <w:sz w:val="24"/>
          <w:szCs w:val="24"/>
        </w:rPr>
      </w:pPr>
    </w:p>
    <w:p w:rsidR="00A606D2" w:rsidRDefault="00A606D2" w:rsidP="00A606D2">
      <w:pPr>
        <w:spacing w:after="0" w:line="240" w:lineRule="auto"/>
        <w:ind w:firstLine="708"/>
        <w:jc w:val="both"/>
        <w:rPr>
          <w:rFonts w:ascii="Times New Roman" w:hAnsi="Times New Roman" w:cs="Times New Roman"/>
          <w:sz w:val="24"/>
          <w:szCs w:val="24"/>
        </w:rPr>
      </w:pPr>
      <w:r w:rsidRPr="00A606D2">
        <w:rPr>
          <w:rFonts w:ascii="Times New Roman" w:hAnsi="Times New Roman" w:cs="Times New Roman"/>
          <w:sz w:val="28"/>
          <w:szCs w:val="28"/>
        </w:rPr>
        <w:t>Настоящим уведомляю о выборе для моего ребенка</w:t>
      </w:r>
      <w:r>
        <w:rPr>
          <w:rFonts w:ascii="Times New Roman" w:hAnsi="Times New Roman" w:cs="Times New Roman"/>
          <w:sz w:val="24"/>
          <w:szCs w:val="24"/>
        </w:rPr>
        <w:t xml:space="preserve"> _____________________________________________________________________________:</w:t>
      </w:r>
    </w:p>
    <w:p w:rsidR="00A606D2" w:rsidRPr="00716EBD" w:rsidRDefault="00A606D2" w:rsidP="00A606D2">
      <w:pPr>
        <w:spacing w:after="0" w:line="360" w:lineRule="auto"/>
        <w:ind w:firstLine="708"/>
        <w:jc w:val="center"/>
        <w:rPr>
          <w:rFonts w:ascii="Times New Roman" w:hAnsi="Times New Roman" w:cs="Times New Roman"/>
          <w:sz w:val="16"/>
          <w:szCs w:val="16"/>
        </w:rPr>
      </w:pPr>
      <w:r w:rsidRPr="00716EBD">
        <w:rPr>
          <w:rFonts w:ascii="Times New Roman" w:hAnsi="Times New Roman" w:cs="Times New Roman"/>
          <w:sz w:val="16"/>
          <w:szCs w:val="16"/>
        </w:rPr>
        <w:t>(Ф.И.О.)</w:t>
      </w:r>
    </w:p>
    <w:p w:rsidR="00A606D2" w:rsidRDefault="00A606D2" w:rsidP="00A606D2">
      <w:pPr>
        <w:spacing w:after="0" w:line="360" w:lineRule="auto"/>
        <w:ind w:firstLine="708"/>
        <w:rPr>
          <w:rFonts w:ascii="Times New Roman" w:hAnsi="Times New Roman" w:cs="Times New Roman"/>
          <w:sz w:val="24"/>
          <w:szCs w:val="24"/>
        </w:rPr>
      </w:pPr>
      <w:r w:rsidRPr="00A606D2">
        <w:rPr>
          <w:rFonts w:ascii="Times New Roman" w:hAnsi="Times New Roman" w:cs="Times New Roman"/>
          <w:sz w:val="28"/>
          <w:szCs w:val="28"/>
        </w:rPr>
        <w:t>языка образования</w:t>
      </w:r>
      <w:r>
        <w:rPr>
          <w:rStyle w:val="a4"/>
          <w:rFonts w:ascii="Times New Roman" w:hAnsi="Times New Roman" w:cs="Times New Roman"/>
          <w:sz w:val="24"/>
          <w:szCs w:val="24"/>
        </w:rPr>
        <w:footnoteReference w:id="4"/>
      </w:r>
      <w:r>
        <w:rPr>
          <w:rFonts w:ascii="Times New Roman" w:hAnsi="Times New Roman" w:cs="Times New Roman"/>
          <w:sz w:val="24"/>
          <w:szCs w:val="24"/>
        </w:rPr>
        <w:t xml:space="preserve"> - ____________________________</w:t>
      </w:r>
    </w:p>
    <w:p w:rsidR="00A606D2" w:rsidRDefault="00A606D2" w:rsidP="00A606D2">
      <w:pPr>
        <w:spacing w:after="0" w:line="360" w:lineRule="auto"/>
        <w:ind w:firstLine="708"/>
        <w:rPr>
          <w:rFonts w:ascii="Times New Roman" w:hAnsi="Times New Roman" w:cs="Times New Roman"/>
          <w:sz w:val="24"/>
          <w:szCs w:val="24"/>
        </w:rPr>
      </w:pPr>
      <w:r w:rsidRPr="00A606D2">
        <w:rPr>
          <w:rFonts w:ascii="Times New Roman" w:hAnsi="Times New Roman" w:cs="Times New Roman"/>
          <w:sz w:val="28"/>
          <w:szCs w:val="28"/>
        </w:rPr>
        <w:t>изучаемого родного</w:t>
      </w:r>
      <w:proofErr w:type="gramStart"/>
      <w:r>
        <w:rPr>
          <w:rFonts w:ascii="Times New Roman" w:hAnsi="Times New Roman" w:cs="Times New Roman"/>
          <w:sz w:val="24"/>
          <w:szCs w:val="24"/>
        </w:rPr>
        <w:t xml:space="preserve"> (</w:t>
      </w:r>
      <w:r w:rsidRPr="00816471">
        <w:rPr>
          <w:rFonts w:ascii="Times New Roman" w:hAnsi="Times New Roman" w:cs="Times New Roman"/>
          <w:sz w:val="24"/>
          <w:szCs w:val="24"/>
        </w:rPr>
        <w:t>__________________)</w:t>
      </w:r>
      <w:r w:rsidRPr="005D507A">
        <w:rPr>
          <w:rFonts w:ascii="Times New Roman" w:hAnsi="Times New Roman" w:cs="Times New Roman"/>
          <w:sz w:val="24"/>
          <w:szCs w:val="24"/>
        </w:rPr>
        <w:t xml:space="preserve"> </w:t>
      </w:r>
      <w:proofErr w:type="gramEnd"/>
      <w:r w:rsidRPr="00A606D2">
        <w:rPr>
          <w:rFonts w:ascii="Times New Roman" w:hAnsi="Times New Roman" w:cs="Times New Roman"/>
          <w:sz w:val="28"/>
          <w:szCs w:val="28"/>
        </w:rPr>
        <w:t>языка в объеме, определенном учебным</w:t>
      </w:r>
      <w:r>
        <w:rPr>
          <w:rFonts w:ascii="Times New Roman" w:hAnsi="Times New Roman" w:cs="Times New Roman"/>
          <w:sz w:val="28"/>
          <w:szCs w:val="28"/>
        </w:rPr>
        <w:t xml:space="preserve"> </w:t>
      </w:r>
      <w:r w:rsidRPr="00A606D2">
        <w:rPr>
          <w:rFonts w:ascii="Times New Roman" w:hAnsi="Times New Roman" w:cs="Times New Roman"/>
          <w:sz w:val="28"/>
          <w:szCs w:val="28"/>
        </w:rPr>
        <w:t xml:space="preserve">планом, на уровне </w:t>
      </w:r>
      <w:r>
        <w:rPr>
          <w:rFonts w:ascii="Times New Roman" w:hAnsi="Times New Roman" w:cs="Times New Roman"/>
          <w:sz w:val="24"/>
          <w:szCs w:val="24"/>
        </w:rPr>
        <w:t xml:space="preserve">___________________ </w:t>
      </w:r>
      <w:r w:rsidRPr="00A606D2">
        <w:rPr>
          <w:rFonts w:ascii="Times New Roman" w:hAnsi="Times New Roman" w:cs="Times New Roman"/>
          <w:sz w:val="28"/>
          <w:szCs w:val="28"/>
        </w:rPr>
        <w:t>общего образования.</w:t>
      </w:r>
    </w:p>
    <w:p w:rsidR="00A606D2" w:rsidRPr="00716EBD" w:rsidRDefault="00A606D2" w:rsidP="00A606D2">
      <w:pPr>
        <w:spacing w:after="0" w:line="240" w:lineRule="auto"/>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16EBD">
        <w:rPr>
          <w:rFonts w:ascii="Times New Roman" w:hAnsi="Times New Roman" w:cs="Times New Roman"/>
          <w:sz w:val="16"/>
          <w:szCs w:val="16"/>
        </w:rPr>
        <w:t>(начального, основного)</w:t>
      </w:r>
    </w:p>
    <w:p w:rsidR="00C36AE1" w:rsidRDefault="00A606D2" w:rsidP="00C36AE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C36AE1" w:rsidRPr="00A606D2">
        <w:rPr>
          <w:rFonts w:ascii="Times New Roman" w:hAnsi="Times New Roman" w:cs="Times New Roman"/>
          <w:sz w:val="28"/>
          <w:szCs w:val="28"/>
        </w:rPr>
        <w:t>изучаемого государственного (марийского (горного/лугового) языка)</w:t>
      </w:r>
      <w:r w:rsidR="00C36AE1" w:rsidRPr="00A606D2">
        <w:rPr>
          <w:rFonts w:ascii="Times New Roman" w:hAnsi="Times New Roman" w:cs="Times New Roman"/>
          <w:sz w:val="28"/>
          <w:szCs w:val="28"/>
        </w:rPr>
        <w:br/>
        <w:t>Республики Марий Эл</w:t>
      </w:r>
      <w:r w:rsidR="00C36AE1">
        <w:rPr>
          <w:rFonts w:ascii="Times New Roman" w:hAnsi="Times New Roman" w:cs="Times New Roman"/>
          <w:sz w:val="28"/>
          <w:szCs w:val="28"/>
        </w:rPr>
        <w:t xml:space="preserve"> в рамках интегрированного курса «История и культура народов Марий Эл»</w:t>
      </w:r>
      <w:r w:rsidR="00C36AE1" w:rsidRPr="00A606D2">
        <w:rPr>
          <w:rFonts w:ascii="Times New Roman" w:hAnsi="Times New Roman" w:cs="Times New Roman"/>
          <w:sz w:val="28"/>
          <w:szCs w:val="28"/>
        </w:rPr>
        <w:t xml:space="preserve"> в объеме, определенном учебным планом</w:t>
      </w:r>
      <w:r w:rsidR="00C36AE1">
        <w:rPr>
          <w:rFonts w:ascii="Times New Roman" w:hAnsi="Times New Roman" w:cs="Times New Roman"/>
          <w:sz w:val="28"/>
          <w:szCs w:val="28"/>
        </w:rPr>
        <w:t xml:space="preserve"> </w:t>
      </w:r>
      <w:r w:rsidR="00C36AE1" w:rsidRPr="00A606D2">
        <w:rPr>
          <w:rFonts w:ascii="Times New Roman" w:hAnsi="Times New Roman" w:cs="Times New Roman"/>
          <w:sz w:val="28"/>
          <w:szCs w:val="28"/>
        </w:rPr>
        <w:t>на уровне</w:t>
      </w:r>
      <w:r w:rsidR="00C36AE1">
        <w:rPr>
          <w:rFonts w:ascii="Times New Roman" w:hAnsi="Times New Roman" w:cs="Times New Roman"/>
          <w:sz w:val="24"/>
          <w:szCs w:val="24"/>
        </w:rPr>
        <w:t xml:space="preserve"> ____________________________ </w:t>
      </w:r>
      <w:r w:rsidR="00C36AE1" w:rsidRPr="00A606D2">
        <w:rPr>
          <w:rFonts w:ascii="Times New Roman" w:hAnsi="Times New Roman" w:cs="Times New Roman"/>
          <w:sz w:val="28"/>
          <w:szCs w:val="28"/>
        </w:rPr>
        <w:t>общего образования.</w:t>
      </w:r>
    </w:p>
    <w:p w:rsidR="00C36AE1" w:rsidRPr="00716EBD" w:rsidRDefault="00C36AE1" w:rsidP="00C36AE1">
      <w:pPr>
        <w:spacing w:after="0" w:line="276"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716EBD">
        <w:rPr>
          <w:rFonts w:ascii="Times New Roman" w:hAnsi="Times New Roman" w:cs="Times New Roman"/>
          <w:sz w:val="16"/>
          <w:szCs w:val="16"/>
        </w:rPr>
        <w:t>(начального, основного)</w:t>
      </w:r>
    </w:p>
    <w:p w:rsidR="00C36AE1" w:rsidRDefault="00C36AE1" w:rsidP="00C36AE1">
      <w:pPr>
        <w:spacing w:after="0" w:line="240" w:lineRule="auto"/>
        <w:rPr>
          <w:rFonts w:ascii="Times New Roman" w:hAnsi="Times New Roman" w:cs="Times New Roman"/>
          <w:sz w:val="24"/>
          <w:szCs w:val="24"/>
        </w:rPr>
      </w:pPr>
    </w:p>
    <w:p w:rsidR="00A606D2" w:rsidRDefault="00A606D2" w:rsidP="00C36AE1">
      <w:pPr>
        <w:spacing w:after="0" w:line="276" w:lineRule="auto"/>
        <w:jc w:val="both"/>
        <w:rPr>
          <w:rFonts w:ascii="Times New Roman" w:hAnsi="Times New Roman" w:cs="Times New Roman"/>
          <w:sz w:val="24"/>
          <w:szCs w:val="24"/>
        </w:rPr>
      </w:pPr>
    </w:p>
    <w:p w:rsidR="00A606D2" w:rsidRDefault="00A606D2" w:rsidP="00A606D2">
      <w:pPr>
        <w:spacing w:after="0" w:line="240" w:lineRule="auto"/>
        <w:rPr>
          <w:rFonts w:ascii="Times New Roman" w:hAnsi="Times New Roman" w:cs="Times New Roman"/>
          <w:sz w:val="24"/>
          <w:szCs w:val="24"/>
        </w:rPr>
      </w:pPr>
    </w:p>
    <w:p w:rsidR="00A606D2" w:rsidRDefault="00A606D2" w:rsidP="00A606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                                                                                _______________</w:t>
      </w:r>
    </w:p>
    <w:p w:rsidR="00A606D2" w:rsidRDefault="00A606D2" w:rsidP="00A606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A606D2" w:rsidRDefault="00A606D2" w:rsidP="00A606D2">
      <w:pPr>
        <w:spacing w:after="0" w:line="360" w:lineRule="auto"/>
        <w:ind w:firstLine="708"/>
        <w:rPr>
          <w:rFonts w:ascii="Times New Roman" w:hAnsi="Times New Roman" w:cs="Times New Roman"/>
          <w:sz w:val="24"/>
          <w:szCs w:val="24"/>
        </w:rPr>
      </w:pPr>
    </w:p>
    <w:p w:rsidR="00A606D2" w:rsidRDefault="00A606D2" w:rsidP="00A606D2">
      <w:pPr>
        <w:spacing w:after="0" w:line="360" w:lineRule="auto"/>
        <w:ind w:firstLine="708"/>
        <w:rPr>
          <w:rFonts w:ascii="Times New Roman" w:hAnsi="Times New Roman" w:cs="Times New Roman"/>
          <w:sz w:val="24"/>
          <w:szCs w:val="24"/>
        </w:rPr>
      </w:pPr>
    </w:p>
    <w:p w:rsidR="00A606D2" w:rsidRPr="00AD5FF8" w:rsidRDefault="00A606D2" w:rsidP="00A606D2">
      <w:pPr>
        <w:spacing w:after="0" w:line="360" w:lineRule="auto"/>
        <w:rPr>
          <w:rFonts w:ascii="Times New Roman" w:hAnsi="Times New Roman" w:cs="Times New Roman"/>
          <w:sz w:val="24"/>
          <w:szCs w:val="24"/>
        </w:rPr>
      </w:pPr>
    </w:p>
    <w:p w:rsidR="00A606D2" w:rsidRDefault="00A606D2" w:rsidP="00AD5FF8">
      <w:pPr>
        <w:spacing w:after="0" w:line="360" w:lineRule="auto"/>
        <w:rPr>
          <w:rFonts w:ascii="Times New Roman" w:hAnsi="Times New Roman" w:cs="Times New Roman"/>
          <w:sz w:val="24"/>
          <w:szCs w:val="24"/>
        </w:rPr>
      </w:pPr>
    </w:p>
    <w:p w:rsidR="00C36AE1" w:rsidRDefault="00C36AE1" w:rsidP="00AD5FF8">
      <w:pPr>
        <w:spacing w:after="0" w:line="360" w:lineRule="auto"/>
        <w:rPr>
          <w:rFonts w:ascii="Times New Roman" w:hAnsi="Times New Roman" w:cs="Times New Roman"/>
          <w:sz w:val="24"/>
          <w:szCs w:val="24"/>
        </w:rPr>
      </w:pPr>
    </w:p>
    <w:p w:rsidR="00C36AE1" w:rsidRPr="00AD5FF8" w:rsidRDefault="00C36AE1" w:rsidP="00AD5FF8">
      <w:pPr>
        <w:spacing w:after="0" w:line="360" w:lineRule="auto"/>
        <w:rPr>
          <w:rFonts w:ascii="Times New Roman" w:hAnsi="Times New Roman" w:cs="Times New Roman"/>
          <w:sz w:val="24"/>
          <w:szCs w:val="24"/>
        </w:rPr>
      </w:pPr>
    </w:p>
    <w:sectPr w:rsidR="00C36AE1" w:rsidRPr="00AD5FF8" w:rsidSect="00BD0292">
      <w:pgSz w:w="11906" w:h="16838"/>
      <w:pgMar w:top="1134" w:right="850" w:bottom="1134" w:left="1701"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1A0" w:rsidRDefault="00D111A0">
      <w:r>
        <w:separator/>
      </w:r>
    </w:p>
  </w:endnote>
  <w:endnote w:type="continuationSeparator" w:id="0">
    <w:p w:rsidR="00D111A0" w:rsidRDefault="00D11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21">
    <w:altName w:val="Times New Roman"/>
    <w:charset w:val="CC"/>
    <w:family w:val="auto"/>
    <w:pitch w:val="variable"/>
    <w:sig w:usb0="00000000" w:usb1="00000000" w:usb2="00000000" w:usb3="00000000" w:csb0="00000000" w:csb1="00000000"/>
  </w:font>
  <w:font w:name="Liberation Sans">
    <w:charset w:val="CC"/>
    <w:family w:val="swiss"/>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A0" w:rsidRDefault="00D111A0">
      <w:r>
        <w:separator/>
      </w:r>
    </w:p>
  </w:footnote>
  <w:footnote w:type="continuationSeparator" w:id="0">
    <w:p w:rsidR="00D111A0" w:rsidRDefault="00D111A0">
      <w:r>
        <w:continuationSeparator/>
      </w:r>
    </w:p>
  </w:footnote>
  <w:footnote w:id="1">
    <w:p w:rsidR="00840CA4" w:rsidRDefault="00840CA4">
      <w:pPr>
        <w:pStyle w:val="ac"/>
      </w:pPr>
      <w:r>
        <w:rPr>
          <w:rStyle w:val="a4"/>
        </w:rPr>
        <w:footnoteRef/>
      </w:r>
      <w:r>
        <w:t xml:space="preserve"> </w:t>
      </w:r>
      <w:r w:rsidRPr="00050CEF">
        <w:rPr>
          <w:rFonts w:ascii="Times New Roman" w:hAnsi="Times New Roman" w:cs="Times New Roman"/>
          <w:color w:val="000000"/>
          <w:kern w:val="2"/>
          <w:sz w:val="20"/>
          <w:szCs w:val="20"/>
        </w:rPr>
        <w:t xml:space="preserve">ч. 6 </w:t>
      </w:r>
      <w:hyperlink r:id="rId1" w:history="1">
        <w:r w:rsidRPr="00050CEF">
          <w:rPr>
            <w:rStyle w:val="a5"/>
            <w:rFonts w:ascii="Times New Roman" w:hAnsi="Times New Roman" w:cs="Times New Roman"/>
            <w:color w:val="000000"/>
            <w:kern w:val="2"/>
            <w:sz w:val="20"/>
            <w:szCs w:val="20"/>
            <w:u w:val="none"/>
          </w:rPr>
          <w:t xml:space="preserve">ст. 14, Федеральный закон от 29.12.2012 N 273-ФЗ (ред. от 03.08.2018) "Об образовании в Российской Федерации": </w:t>
        </w:r>
      </w:hyperlink>
      <w:r w:rsidRPr="00050CEF">
        <w:rPr>
          <w:rFonts w:ascii="Times New Roman" w:hAnsi="Times New Roman" w:cs="Times New Roman"/>
          <w:kern w:val="2"/>
          <w:sz w:val="20"/>
          <w:szCs w:val="20"/>
        </w:rPr>
        <w:t xml:space="preserve"> </w:t>
      </w:r>
      <w:proofErr w:type="gramStart"/>
      <w:r w:rsidRPr="00050CEF">
        <w:rPr>
          <w:rFonts w:ascii="Times New Roman" w:hAnsi="Times New Roman" w:cs="Times New Roman"/>
          <w:kern w:val="2"/>
          <w:sz w:val="20"/>
          <w:szCs w:val="20"/>
        </w:rPr>
        <w:t>Свободный выбор,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footnote>
  <w:footnote w:id="2">
    <w:p w:rsidR="00840CA4" w:rsidRDefault="00840CA4">
      <w:pPr>
        <w:pStyle w:val="ac"/>
      </w:pPr>
      <w:r>
        <w:rPr>
          <w:rStyle w:val="a4"/>
        </w:rPr>
        <w:footnoteRef/>
      </w:r>
      <w:r>
        <w:t xml:space="preserve"> </w:t>
      </w:r>
      <w:r w:rsidRPr="00050CEF">
        <w:rPr>
          <w:rFonts w:ascii="Times New Roman" w:hAnsi="Times New Roman" w:cs="Times New Roman"/>
          <w:kern w:val="18"/>
          <w:sz w:val="20"/>
          <w:szCs w:val="20"/>
        </w:rPr>
        <w:t>ч. 1</w:t>
      </w:r>
      <w:r w:rsidRPr="00050CEF">
        <w:rPr>
          <w:rFonts w:ascii="Times New Roman" w:hAnsi="Times New Roman" w:cs="Times New Roman"/>
          <w:color w:val="000000"/>
          <w:kern w:val="18"/>
          <w:sz w:val="20"/>
          <w:szCs w:val="20"/>
        </w:rPr>
        <w:t xml:space="preserve"> </w:t>
      </w:r>
      <w:hyperlink r:id="rId2" w:history="1">
        <w:r w:rsidRPr="00050CEF">
          <w:rPr>
            <w:rStyle w:val="a5"/>
            <w:rFonts w:ascii="Times New Roman" w:hAnsi="Times New Roman" w:cs="Times New Roman"/>
            <w:color w:val="000000"/>
            <w:kern w:val="18"/>
            <w:sz w:val="20"/>
            <w:szCs w:val="20"/>
            <w:u w:val="none"/>
          </w:rPr>
          <w:t>ст. 14, Федеральный закон от 29.12.2012 N 273-ФЗ (ред. от 03.08.2018) "Об образовании в Российской Федерации"</w:t>
        </w:r>
      </w:hyperlink>
      <w:r w:rsidRPr="00050CEF">
        <w:rPr>
          <w:rFonts w:ascii="Times New Roman" w:hAnsi="Times New Roman" w:cs="Times New Roman"/>
          <w:kern w:val="18"/>
          <w:sz w:val="20"/>
          <w:szCs w:val="20"/>
        </w:rPr>
        <w:t>:</w:t>
      </w:r>
      <w:r w:rsidRPr="00050CEF">
        <w:rPr>
          <w:rStyle w:val="a5"/>
          <w:rFonts w:ascii="Times New Roman" w:hAnsi="Times New Roman" w:cs="Times New Roman"/>
          <w:color w:val="000000"/>
          <w:kern w:val="18"/>
          <w:sz w:val="20"/>
          <w:szCs w:val="20"/>
          <w:u w:val="none"/>
        </w:rPr>
        <w:t xml:space="preserve">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footnote>
  <w:footnote w:id="3">
    <w:p w:rsidR="00A606D2" w:rsidRPr="00050CEF" w:rsidRDefault="00A606D2" w:rsidP="00A606D2">
      <w:pPr>
        <w:pStyle w:val="ac"/>
        <w:rPr>
          <w:sz w:val="20"/>
          <w:szCs w:val="20"/>
        </w:rPr>
      </w:pPr>
      <w:r>
        <w:rPr>
          <w:rStyle w:val="a4"/>
        </w:rPr>
        <w:footnoteRef/>
      </w:r>
      <w:r>
        <w:t xml:space="preserve"> </w:t>
      </w:r>
      <w:r w:rsidRPr="00050CEF">
        <w:rPr>
          <w:rFonts w:ascii="Times New Roman" w:hAnsi="Times New Roman" w:cs="Times New Roman"/>
          <w:color w:val="000000"/>
          <w:kern w:val="2"/>
          <w:sz w:val="20"/>
          <w:szCs w:val="20"/>
        </w:rPr>
        <w:t xml:space="preserve">ч. 6 </w:t>
      </w:r>
      <w:hyperlink r:id="rId3" w:history="1">
        <w:r w:rsidRPr="00050CEF">
          <w:rPr>
            <w:rStyle w:val="a5"/>
            <w:rFonts w:ascii="Times New Roman" w:hAnsi="Times New Roman" w:cs="Times New Roman"/>
            <w:color w:val="000000"/>
            <w:kern w:val="2"/>
            <w:sz w:val="20"/>
            <w:szCs w:val="20"/>
            <w:u w:val="none"/>
          </w:rPr>
          <w:t xml:space="preserve">ст. 14, Федеральный закон от 29.12.2012 N 273-ФЗ (ред. от 03.08.2018) "Об образовании в Российской Федерации": </w:t>
        </w:r>
      </w:hyperlink>
      <w:r w:rsidRPr="00050CEF">
        <w:rPr>
          <w:rFonts w:ascii="Times New Roman" w:hAnsi="Times New Roman" w:cs="Times New Roman"/>
          <w:kern w:val="2"/>
          <w:sz w:val="20"/>
          <w:szCs w:val="20"/>
        </w:rPr>
        <w:t xml:space="preserve"> </w:t>
      </w:r>
      <w:proofErr w:type="gramStart"/>
      <w:r w:rsidRPr="00050CEF">
        <w:rPr>
          <w:rFonts w:ascii="Times New Roman" w:hAnsi="Times New Roman" w:cs="Times New Roman"/>
          <w:kern w:val="2"/>
          <w:sz w:val="20"/>
          <w:szCs w:val="20"/>
        </w:rPr>
        <w:t>Свободный выбор,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footnote>
  <w:footnote w:id="4">
    <w:p w:rsidR="00A606D2" w:rsidRPr="00050CEF" w:rsidRDefault="00A606D2" w:rsidP="00A606D2">
      <w:pPr>
        <w:pStyle w:val="ac"/>
        <w:rPr>
          <w:sz w:val="20"/>
          <w:szCs w:val="20"/>
        </w:rPr>
      </w:pPr>
      <w:r>
        <w:rPr>
          <w:rStyle w:val="a4"/>
        </w:rPr>
        <w:footnoteRef/>
      </w:r>
      <w:r>
        <w:t xml:space="preserve"> </w:t>
      </w:r>
      <w:r w:rsidRPr="00050CEF">
        <w:rPr>
          <w:rFonts w:ascii="Times New Roman" w:hAnsi="Times New Roman" w:cs="Times New Roman"/>
          <w:kern w:val="18"/>
          <w:sz w:val="20"/>
          <w:szCs w:val="20"/>
        </w:rPr>
        <w:t>ч. 1</w:t>
      </w:r>
      <w:r w:rsidRPr="00050CEF">
        <w:rPr>
          <w:rFonts w:ascii="Times New Roman" w:hAnsi="Times New Roman" w:cs="Times New Roman"/>
          <w:color w:val="000000"/>
          <w:kern w:val="18"/>
          <w:sz w:val="20"/>
          <w:szCs w:val="20"/>
        </w:rPr>
        <w:t xml:space="preserve"> </w:t>
      </w:r>
      <w:hyperlink r:id="rId4" w:history="1">
        <w:r w:rsidRPr="00050CEF">
          <w:rPr>
            <w:rStyle w:val="a5"/>
            <w:rFonts w:ascii="Times New Roman" w:hAnsi="Times New Roman" w:cs="Times New Roman"/>
            <w:color w:val="000000"/>
            <w:kern w:val="18"/>
            <w:sz w:val="20"/>
            <w:szCs w:val="20"/>
            <w:u w:val="none"/>
          </w:rPr>
          <w:t>ст. 14, Федеральный закон от 29.12.2012 N 273-ФЗ (ред. от 03.08.2018) "Об образовании в Российской Федерации"</w:t>
        </w:r>
      </w:hyperlink>
      <w:r w:rsidRPr="00050CEF">
        <w:rPr>
          <w:rFonts w:ascii="Times New Roman" w:hAnsi="Times New Roman" w:cs="Times New Roman"/>
          <w:kern w:val="18"/>
          <w:sz w:val="20"/>
          <w:szCs w:val="20"/>
        </w:rPr>
        <w:t>:</w:t>
      </w:r>
      <w:r w:rsidRPr="00050CEF">
        <w:rPr>
          <w:rStyle w:val="a5"/>
          <w:rFonts w:ascii="Times New Roman" w:hAnsi="Times New Roman" w:cs="Times New Roman"/>
          <w:color w:val="000000"/>
          <w:kern w:val="18"/>
          <w:sz w:val="20"/>
          <w:szCs w:val="20"/>
          <w:u w:val="none"/>
        </w:rPr>
        <w:t xml:space="preserve">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6EBD"/>
    <w:rsid w:val="00050CEF"/>
    <w:rsid w:val="003C03B8"/>
    <w:rsid w:val="00414627"/>
    <w:rsid w:val="004E7099"/>
    <w:rsid w:val="004F0A0C"/>
    <w:rsid w:val="005C051E"/>
    <w:rsid w:val="005D507A"/>
    <w:rsid w:val="005F7BE6"/>
    <w:rsid w:val="006F3DBB"/>
    <w:rsid w:val="00716EBD"/>
    <w:rsid w:val="00737A92"/>
    <w:rsid w:val="007C7ABD"/>
    <w:rsid w:val="00816471"/>
    <w:rsid w:val="00840CA4"/>
    <w:rsid w:val="00984903"/>
    <w:rsid w:val="00A606D2"/>
    <w:rsid w:val="00AD5FF8"/>
    <w:rsid w:val="00BA6FF9"/>
    <w:rsid w:val="00BD0292"/>
    <w:rsid w:val="00C36AE1"/>
    <w:rsid w:val="00D111A0"/>
    <w:rsid w:val="00E21AA8"/>
    <w:rsid w:val="00ED40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292"/>
    <w:pPr>
      <w:suppressAutoHyphens/>
      <w:spacing w:after="160" w:line="259" w:lineRule="auto"/>
    </w:pPr>
    <w:rPr>
      <w:rFonts w:ascii="Calibri" w:eastAsia="Calibri" w:hAnsi="Calibri" w:cs="font321"/>
      <w:color w:val="00000A"/>
      <w:kern w:val="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BD0292"/>
  </w:style>
  <w:style w:type="character" w:customStyle="1" w:styleId="a3">
    <w:name w:val="Символ сноски"/>
    <w:rsid w:val="00BD0292"/>
  </w:style>
  <w:style w:type="character" w:styleId="a4">
    <w:name w:val="footnote reference"/>
    <w:rsid w:val="00BD0292"/>
    <w:rPr>
      <w:vertAlign w:val="superscript"/>
    </w:rPr>
  </w:style>
  <w:style w:type="character" w:styleId="a5">
    <w:name w:val="Hyperlink"/>
    <w:rsid w:val="00BD0292"/>
    <w:rPr>
      <w:color w:val="000080"/>
      <w:u w:val="single"/>
    </w:rPr>
  </w:style>
  <w:style w:type="character" w:styleId="a6">
    <w:name w:val="endnote reference"/>
    <w:rsid w:val="00BD0292"/>
    <w:rPr>
      <w:vertAlign w:val="superscript"/>
    </w:rPr>
  </w:style>
  <w:style w:type="character" w:customStyle="1" w:styleId="a7">
    <w:name w:val="Символы концевой сноски"/>
    <w:rsid w:val="00BD0292"/>
  </w:style>
  <w:style w:type="paragraph" w:customStyle="1" w:styleId="a8">
    <w:name w:val="Заголовок"/>
    <w:basedOn w:val="a"/>
    <w:next w:val="a9"/>
    <w:rsid w:val="00BD0292"/>
    <w:pPr>
      <w:keepNext/>
      <w:spacing w:before="240" w:after="120"/>
    </w:pPr>
    <w:rPr>
      <w:rFonts w:ascii="Liberation Sans" w:eastAsia="Arial Unicode MS" w:hAnsi="Liberation Sans" w:cs="Mangal"/>
      <w:sz w:val="28"/>
      <w:szCs w:val="28"/>
    </w:rPr>
  </w:style>
  <w:style w:type="paragraph" w:styleId="a9">
    <w:name w:val="Body Text"/>
    <w:basedOn w:val="a"/>
    <w:rsid w:val="00BD0292"/>
    <w:pPr>
      <w:spacing w:after="140" w:line="288" w:lineRule="auto"/>
    </w:pPr>
  </w:style>
  <w:style w:type="paragraph" w:styleId="aa">
    <w:name w:val="List"/>
    <w:basedOn w:val="a9"/>
    <w:rsid w:val="00BD0292"/>
    <w:rPr>
      <w:rFonts w:cs="Mangal"/>
    </w:rPr>
  </w:style>
  <w:style w:type="paragraph" w:styleId="ab">
    <w:name w:val="caption"/>
    <w:basedOn w:val="a"/>
    <w:qFormat/>
    <w:rsid w:val="00BD0292"/>
    <w:pPr>
      <w:suppressLineNumbers/>
      <w:spacing w:before="120" w:after="120"/>
    </w:pPr>
    <w:rPr>
      <w:rFonts w:cs="Mangal"/>
      <w:i/>
      <w:iCs/>
      <w:sz w:val="24"/>
      <w:szCs w:val="24"/>
    </w:rPr>
  </w:style>
  <w:style w:type="paragraph" w:customStyle="1" w:styleId="10">
    <w:name w:val="Указатель1"/>
    <w:basedOn w:val="a"/>
    <w:rsid w:val="00BD0292"/>
    <w:pPr>
      <w:suppressLineNumbers/>
    </w:pPr>
    <w:rPr>
      <w:rFonts w:cs="Mangal"/>
    </w:rPr>
  </w:style>
  <w:style w:type="paragraph" w:styleId="ac">
    <w:name w:val="footnote text"/>
    <w:basedOn w:val="a"/>
    <w:link w:val="ad"/>
    <w:rsid w:val="00BD0292"/>
  </w:style>
  <w:style w:type="paragraph" w:styleId="ae">
    <w:name w:val="Balloon Text"/>
    <w:basedOn w:val="a"/>
    <w:semiHidden/>
    <w:rsid w:val="006F3DBB"/>
    <w:rPr>
      <w:rFonts w:ascii="Tahoma" w:hAnsi="Tahoma" w:cs="Tahoma"/>
      <w:sz w:val="16"/>
      <w:szCs w:val="16"/>
    </w:rPr>
  </w:style>
  <w:style w:type="character" w:customStyle="1" w:styleId="ad">
    <w:name w:val="Текст сноски Знак"/>
    <w:basedOn w:val="a0"/>
    <w:link w:val="ac"/>
    <w:rsid w:val="00A606D2"/>
    <w:rPr>
      <w:rFonts w:ascii="Calibri" w:eastAsia="Calibri" w:hAnsi="Calibri" w:cs="font321"/>
      <w:color w:val="00000A"/>
      <w:kern w:val="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18DC79CFD12949371F11D8B53E18FFBC3268ADA1ACFE7AF56225AF7D6B696B8E1CF97454CCo7j0N" TargetMode="External"/><Relationship Id="rId2" Type="http://schemas.openxmlformats.org/officeDocument/2006/relationships/hyperlink" Target="consultantplus://offline/ref=18DC79CFD12949371F11D8B53E18FFBC3268ADA1ACFE7AF56225AF7D6B696B8E1CF97454CCo7j0N" TargetMode="External"/><Relationship Id="rId1" Type="http://schemas.openxmlformats.org/officeDocument/2006/relationships/hyperlink" Target="consultantplus://offline/ref=18DC79CFD12949371F11D8B53E18FFBC3268ADA1ACFE7AF56225AF7D6B696B8E1CF97454CCo7j0N" TargetMode="External"/><Relationship Id="rId4" Type="http://schemas.openxmlformats.org/officeDocument/2006/relationships/hyperlink" Target="consultantplus://offline/ref=18DC79CFD12949371F11D8B53E18FFBC3268ADA1ACFE7AF56225AF7D6B696B8E1CF97454CCo7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03.08.2018)"Об образовании в Российской Федерации"</vt:lpstr>
    </vt:vector>
  </TitlesOfParts>
  <Company>Минобрнауки РМЭ</Company>
  <LinksUpToDate>false</LinksUpToDate>
  <CharactersWithSpaces>2042</CharactersWithSpaces>
  <SharedDoc>false</SharedDoc>
  <HLinks>
    <vt:vector size="12" baseType="variant">
      <vt:variant>
        <vt:i4>4587531</vt:i4>
      </vt:variant>
      <vt:variant>
        <vt:i4>3</vt:i4>
      </vt:variant>
      <vt:variant>
        <vt:i4>0</vt:i4>
      </vt:variant>
      <vt:variant>
        <vt:i4>5</vt:i4>
      </vt:variant>
      <vt:variant>
        <vt:lpwstr>consultantplus://offline/ref=18DC79CFD12949371F11D8B53E18FFBC3268ADA1ACFE7AF56225AF7D6B696B8E1CF97454CCo7j0N</vt:lpwstr>
      </vt:variant>
      <vt:variant>
        <vt:lpwstr/>
      </vt:variant>
      <vt:variant>
        <vt:i4>4587531</vt:i4>
      </vt:variant>
      <vt:variant>
        <vt:i4>0</vt:i4>
      </vt:variant>
      <vt:variant>
        <vt:i4>0</vt:i4>
      </vt:variant>
      <vt:variant>
        <vt:i4>5</vt:i4>
      </vt:variant>
      <vt:variant>
        <vt:lpwstr>consultantplus://offline/ref=18DC79CFD12949371F11D8B53E18FFBC3268ADA1ACFE7AF56225AF7D6B696B8E1CF97454CCo7j0N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03.08.2018)"Об образовании в Российской Федерации"</dc:title>
  <dc:creator>Пользователь</dc:creator>
  <cp:lastModifiedBy>Pc0</cp:lastModifiedBy>
  <cp:revision>4</cp:revision>
  <cp:lastPrinted>2019-08-28T05:59:00Z</cp:lastPrinted>
  <dcterms:created xsi:type="dcterms:W3CDTF">2019-08-28T05:39:00Z</dcterms:created>
  <dcterms:modified xsi:type="dcterms:W3CDTF">2019-08-28T06:00:00Z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4017.00.96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