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40BD1" w:rsidRPr="00940BD1" w:rsidTr="008038FE">
        <w:tc>
          <w:tcPr>
            <w:tcW w:w="4785" w:type="dxa"/>
          </w:tcPr>
          <w:p w:rsidR="00940BD1" w:rsidRPr="00940BD1" w:rsidRDefault="00940BD1" w:rsidP="00940B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29"/>
            <w:bookmarkStart w:id="4" w:name="OLE_LINK51"/>
            <w:bookmarkStart w:id="5" w:name="OLE_LINK52"/>
            <w:bookmarkStart w:id="6" w:name="OLE_LINK53"/>
            <w:bookmarkStart w:id="7" w:name="OLE_LINK60"/>
            <w:bookmarkStart w:id="8" w:name="OLE_LINK61"/>
            <w:bookmarkStart w:id="9" w:name="OLE_LINK62"/>
            <w:bookmarkStart w:id="10" w:name="OLE_LINK63"/>
            <w:bookmarkStart w:id="11" w:name="OLE_LINK64"/>
          </w:p>
        </w:tc>
        <w:tc>
          <w:tcPr>
            <w:tcW w:w="4786" w:type="dxa"/>
          </w:tcPr>
          <w:p w:rsidR="00940BD1" w:rsidRPr="00940BD1" w:rsidRDefault="00940BD1" w:rsidP="00940BD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УТВЕРЖДЕНО приказом директора </w:t>
            </w:r>
          </w:p>
          <w:p w:rsidR="00940BD1" w:rsidRPr="00940BD1" w:rsidRDefault="00940BD1" w:rsidP="00940BD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«Лицей г</w:t>
            </w:r>
            <w:proofErr w:type="gramStart"/>
            <w:r w:rsidRPr="00940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40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озьмодемьянска» </w:t>
            </w:r>
          </w:p>
          <w:p w:rsidR="00940BD1" w:rsidRPr="00940BD1" w:rsidRDefault="00940BD1" w:rsidP="00940BD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01.09.2017 г. № 1</w:t>
            </w:r>
            <w:r w:rsidR="00DD1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8/1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940BD1" w:rsidRDefault="00940BD1">
      <w:pPr>
        <w:shd w:val="clear" w:color="auto" w:fill="FFFFFF"/>
        <w:spacing w:before="322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1510" w:rsidRDefault="003B0480">
      <w:pPr>
        <w:shd w:val="clear" w:color="auto" w:fill="FFFFFF"/>
        <w:spacing w:before="322" w:line="322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01510" w:rsidRDefault="003B0480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реализации права педагогов на бесплатное пользование</w:t>
      </w:r>
    </w:p>
    <w:p w:rsidR="00601510" w:rsidRDefault="003B0480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образовательными, методическими и научными услугами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601510" w:rsidRDefault="003B0480">
      <w:pPr>
        <w:shd w:val="clear" w:color="auto" w:fill="FFFFFF"/>
        <w:spacing w:line="322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601510" w:rsidRPr="0069068E" w:rsidRDefault="003B0480" w:rsidP="0069068E">
      <w:pPr>
        <w:shd w:val="clear" w:color="auto" w:fill="FFFFFF"/>
        <w:tabs>
          <w:tab w:val="left" w:pos="965"/>
        </w:tabs>
        <w:spacing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68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01510" w:rsidRPr="0069068E" w:rsidRDefault="003B0480" w:rsidP="0069068E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22" w:lineRule="exact"/>
        <w:ind w:firstLine="7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Настоящие Положение определяет порядок пользования педагогическими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работниками образовательными, методическими и научными услугами 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>муниципального общеобразовательного учреждения «Лицей г</w:t>
      </w:r>
      <w:proofErr w:type="gramStart"/>
      <w:r w:rsidR="0069068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9068E">
        <w:rPr>
          <w:rFonts w:ascii="Times New Roman" w:eastAsia="Times New Roman" w:hAnsi="Times New Roman" w:cs="Times New Roman"/>
          <w:sz w:val="28"/>
          <w:szCs w:val="28"/>
        </w:rPr>
        <w:t>озьмодемьянска»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>– Лицей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1510" w:rsidRPr="0069068E" w:rsidRDefault="003B0480" w:rsidP="00786B55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22" w:lineRule="exact"/>
        <w:ind w:right="44" w:firstLine="7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Настоящее Положение разработано на основании ст. </w:t>
      </w:r>
      <w:r w:rsidR="0069068E">
        <w:rPr>
          <w:rFonts w:ascii="Times New Roman" w:eastAsia="Times New Roman" w:hAnsi="Times New Roman" w:cs="Times New Roman"/>
          <w:spacing w:val="-1"/>
          <w:sz w:val="28"/>
          <w:szCs w:val="28"/>
        </w:rPr>
        <w:t>47</w:t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Федерального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закона от 29.12.2012 № 273-ФЗ «Об образовании в Российской Федерации»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10" w:rsidRPr="0069068E" w:rsidRDefault="003B0480" w:rsidP="00786B55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22" w:lineRule="exact"/>
        <w:ind w:right="44" w:firstLine="7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Доступ педагогических работников к вышеперечисленным услугам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601510" w:rsidRPr="00BF165E" w:rsidRDefault="003B0480" w:rsidP="0069068E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22" w:lineRule="exact"/>
        <w:ind w:right="269" w:firstLine="7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доводится руководителями структурных </w:t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подразделений до сведения педагогических работников при приеме их на работу.</w:t>
      </w:r>
    </w:p>
    <w:p w:rsidR="00BF165E" w:rsidRPr="0069068E" w:rsidRDefault="00BF165E" w:rsidP="00BF165E">
      <w:pPr>
        <w:shd w:val="clear" w:color="auto" w:fill="FFFFFF"/>
        <w:tabs>
          <w:tab w:val="left" w:pos="1152"/>
        </w:tabs>
        <w:spacing w:line="322" w:lineRule="exact"/>
        <w:ind w:left="706" w:right="26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01510" w:rsidRPr="0069068E" w:rsidRDefault="003B0480" w:rsidP="0069068E">
      <w:pPr>
        <w:shd w:val="clear" w:color="auto" w:fill="FFFFFF"/>
        <w:tabs>
          <w:tab w:val="left" w:pos="965"/>
        </w:tabs>
        <w:spacing w:line="322" w:lineRule="exact"/>
        <w:ind w:right="21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hAnsi="Times New Roman" w:cs="Times New Roman"/>
          <w:b/>
          <w:bCs/>
          <w:spacing w:val="-17"/>
          <w:sz w:val="28"/>
          <w:szCs w:val="28"/>
        </w:rPr>
        <w:t>2.</w:t>
      </w:r>
      <w:r w:rsidRPr="006906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6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Порядок пользования педагогическими работниками</w:t>
      </w:r>
      <w:r w:rsidR="006906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образовательными услугами</w:t>
      </w:r>
    </w:p>
    <w:p w:rsidR="00601510" w:rsidRPr="0069068E" w:rsidRDefault="003B0480" w:rsidP="00786B55">
      <w:pPr>
        <w:shd w:val="clear" w:color="auto" w:fill="FFFFFF"/>
        <w:tabs>
          <w:tab w:val="left" w:pos="1162"/>
        </w:tabs>
        <w:spacing w:line="322" w:lineRule="exact"/>
        <w:ind w:right="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hAnsi="Times New Roman" w:cs="Times New Roman"/>
          <w:spacing w:val="-12"/>
          <w:sz w:val="28"/>
          <w:szCs w:val="28"/>
        </w:rPr>
        <w:t>2.1.</w:t>
      </w:r>
      <w:r w:rsidRPr="0069068E">
        <w:rPr>
          <w:rFonts w:ascii="Times New Roman" w:hAnsi="Times New Roman" w:cs="Times New Roman"/>
          <w:sz w:val="28"/>
          <w:szCs w:val="28"/>
        </w:rPr>
        <w:tab/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Педагогические работники имеют право на получение образовательных</w:t>
      </w:r>
      <w:r w:rsid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услуг по программам повышения квалификации, профессиональной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переподготовки по профилю профессиональной деятельности не реже чем один раз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>три года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10" w:rsidRPr="0069068E" w:rsidRDefault="003B0480" w:rsidP="00786B55">
      <w:pPr>
        <w:shd w:val="clear" w:color="auto" w:fill="FFFFFF"/>
        <w:tabs>
          <w:tab w:val="left" w:pos="1162"/>
        </w:tabs>
        <w:spacing w:line="322" w:lineRule="exact"/>
        <w:ind w:right="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hAnsi="Times New Roman" w:cs="Times New Roman"/>
          <w:spacing w:val="-12"/>
          <w:sz w:val="28"/>
          <w:szCs w:val="28"/>
        </w:rPr>
        <w:t>2.2.</w:t>
      </w:r>
      <w:r w:rsidRPr="0069068E">
        <w:rPr>
          <w:rFonts w:ascii="Times New Roman" w:hAnsi="Times New Roman" w:cs="Times New Roman"/>
          <w:sz w:val="28"/>
          <w:szCs w:val="28"/>
        </w:rPr>
        <w:tab/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при условии положительного решения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директора </w:t>
      </w:r>
      <w:r w:rsidR="0069068E">
        <w:rPr>
          <w:rFonts w:ascii="Times New Roman" w:eastAsia="Times New Roman" w:hAnsi="Times New Roman" w:cs="Times New Roman"/>
          <w:spacing w:val="-2"/>
          <w:sz w:val="28"/>
          <w:szCs w:val="28"/>
        </w:rPr>
        <w:t>Лицея</w:t>
      </w:r>
      <w:r w:rsidRPr="006906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в случае наличия финансовых средств, имеют</w:t>
      </w:r>
      <w:r w:rsidR="006906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право на бесплатное </w:t>
      </w:r>
      <w:proofErr w:type="gramStart"/>
      <w:r w:rsidRPr="0069068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общеобразовательным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программам (в объединениях, предусматривающих возможность обучения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взрослых), основным реализуемым программам профессионального обучения.</w:t>
      </w:r>
    </w:p>
    <w:p w:rsidR="00601510" w:rsidRPr="0069068E" w:rsidRDefault="003B0480" w:rsidP="0069068E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322" w:lineRule="exact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69068E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, указанным в пункте 2.2. настоящего </w:t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Положения, педагогический работник обращается с заявлением на имя директора 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10" w:rsidRPr="00BF165E" w:rsidRDefault="003B0480" w:rsidP="0069068E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322" w:lineRule="exact"/>
        <w:ind w:right="269"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течение месяца педагогический работник должен получить ответ на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свой запрос о возможности получения им запрашиваемой услуги или мотивированный отказ.</w:t>
      </w:r>
    </w:p>
    <w:p w:rsidR="00BF165E" w:rsidRPr="0069068E" w:rsidRDefault="00BF165E" w:rsidP="00BF165E">
      <w:pPr>
        <w:shd w:val="clear" w:color="auto" w:fill="FFFFFF"/>
        <w:tabs>
          <w:tab w:val="left" w:pos="1162"/>
        </w:tabs>
        <w:spacing w:line="322" w:lineRule="exact"/>
        <w:ind w:left="720" w:right="26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01510" w:rsidRPr="0069068E" w:rsidRDefault="003B0480" w:rsidP="0069068E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r w:rsidRPr="006906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Порядок пользования педагогическими работниками методическими </w:t>
      </w:r>
      <w:r w:rsidRPr="0069068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услугами</w:t>
      </w:r>
    </w:p>
    <w:p w:rsidR="00601510" w:rsidRPr="0069068E" w:rsidRDefault="003B0480" w:rsidP="00786B55">
      <w:pPr>
        <w:shd w:val="clear" w:color="auto" w:fill="FFFFFF"/>
        <w:tabs>
          <w:tab w:val="left" w:pos="1162"/>
        </w:tabs>
        <w:spacing w:line="322" w:lineRule="exact"/>
        <w:ind w:right="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hAnsi="Times New Roman" w:cs="Times New Roman"/>
          <w:spacing w:val="-12"/>
          <w:sz w:val="28"/>
          <w:szCs w:val="28"/>
        </w:rPr>
        <w:t>3.1.</w:t>
      </w:r>
      <w:r w:rsidRPr="0069068E">
        <w:rPr>
          <w:rFonts w:ascii="Times New Roman" w:hAnsi="Times New Roman" w:cs="Times New Roman"/>
          <w:sz w:val="28"/>
          <w:szCs w:val="28"/>
        </w:rPr>
        <w:tab/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Педагогические работники имеют право на бесплатное пользование</w:t>
      </w:r>
      <w:r w:rsid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следующими методическими услугами:</w:t>
      </w:r>
    </w:p>
    <w:p w:rsidR="00601510" w:rsidRPr="0069068E" w:rsidRDefault="003B0480" w:rsidP="0069068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right="8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использование методических разработок, имеющихся в </w:t>
      </w:r>
      <w:r w:rsidR="0069068E">
        <w:rPr>
          <w:rFonts w:ascii="Times New Roman" w:eastAsia="Times New Roman" w:hAnsi="Times New Roman" w:cs="Times New Roman"/>
          <w:spacing w:val="-1"/>
          <w:sz w:val="28"/>
          <w:szCs w:val="28"/>
        </w:rPr>
        <w:t>Лицее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10" w:rsidRPr="0069068E" w:rsidRDefault="003B0480" w:rsidP="0069068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right="26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методический анализ</w:t>
      </w:r>
      <w:proofErr w:type="gramEnd"/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результативности образовательной деятельности по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данным различных измерений качества образования;</w:t>
      </w:r>
    </w:p>
    <w:p w:rsidR="00601510" w:rsidRPr="0069068E" w:rsidRDefault="003B0480" w:rsidP="0069068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right="10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помощь в разработке учебно-методической и иной документации,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необходимой для осуществления профессиональной деятельности;</w:t>
      </w:r>
    </w:p>
    <w:p w:rsidR="00601510" w:rsidRPr="0069068E" w:rsidRDefault="003B0480" w:rsidP="0069068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z w:val="28"/>
          <w:szCs w:val="28"/>
        </w:rPr>
        <w:t>помощь в освоении и разработке инновационных программ и технологий;</w:t>
      </w:r>
    </w:p>
    <w:p w:rsidR="00601510" w:rsidRPr="0069068E" w:rsidRDefault="003B0480" w:rsidP="0069068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right="10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конференциях, проблемных и тематических семинарах, методических объединениях, творческих лабораториях, групповых и </w:t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индивидуальных консультациях, педагогических чтениях, мастер-классах,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методических выставках, других формах методической работы;</w:t>
      </w:r>
    </w:p>
    <w:p w:rsidR="00601510" w:rsidRPr="0069068E" w:rsidRDefault="003B0480" w:rsidP="0069068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right="2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получение методической помощи в осуществлении экспериментальной и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инновационной деятельности.</w:t>
      </w:r>
    </w:p>
    <w:p w:rsidR="00601510" w:rsidRDefault="003B0480" w:rsidP="0069068E">
      <w:pPr>
        <w:shd w:val="clear" w:color="auto" w:fill="FFFFFF"/>
        <w:tabs>
          <w:tab w:val="left" w:pos="1162"/>
        </w:tabs>
        <w:spacing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8E">
        <w:rPr>
          <w:rFonts w:ascii="Times New Roman" w:hAnsi="Times New Roman" w:cs="Times New Roman"/>
          <w:spacing w:val="-12"/>
          <w:sz w:val="28"/>
          <w:szCs w:val="28"/>
        </w:rPr>
        <w:t>3.2.</w:t>
      </w:r>
      <w:r w:rsidRPr="0069068E">
        <w:rPr>
          <w:rFonts w:ascii="Times New Roman" w:hAnsi="Times New Roman" w:cs="Times New Roman"/>
          <w:sz w:val="28"/>
          <w:szCs w:val="28"/>
        </w:rPr>
        <w:tab/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>С целью получения данных услуг педагогический работник обращается с</w:t>
      </w:r>
      <w:r w:rsid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соответствующим мотивированным письменным обращением на имя своего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руководителя. В течение месяца педагогический работник должен получить ответ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на свой запрос о возможности получения им запрашиваемой услуги или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мотивированный отказ.</w:t>
      </w:r>
    </w:p>
    <w:p w:rsidR="00BF165E" w:rsidRPr="0069068E" w:rsidRDefault="00BF165E" w:rsidP="0069068E">
      <w:pPr>
        <w:shd w:val="clear" w:color="auto" w:fill="FFFFFF"/>
        <w:tabs>
          <w:tab w:val="left" w:pos="1162"/>
        </w:tabs>
        <w:spacing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510" w:rsidRPr="0069068E" w:rsidRDefault="003B0480" w:rsidP="0069068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9068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пользования педагогическими работниками научными услугами:</w:t>
      </w:r>
    </w:p>
    <w:p w:rsidR="00601510" w:rsidRPr="0069068E" w:rsidRDefault="003B0480" w:rsidP="0069068E">
      <w:pPr>
        <w:shd w:val="clear" w:color="auto" w:fill="FFFFFF"/>
        <w:tabs>
          <w:tab w:val="left" w:pos="1162"/>
        </w:tabs>
        <w:spacing w:line="322" w:lineRule="exact"/>
        <w:ind w:right="8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hAnsi="Times New Roman" w:cs="Times New Roman"/>
          <w:spacing w:val="-12"/>
          <w:sz w:val="28"/>
          <w:szCs w:val="28"/>
        </w:rPr>
        <w:t>4.1.</w:t>
      </w:r>
      <w:r w:rsidRPr="0069068E">
        <w:rPr>
          <w:rFonts w:ascii="Times New Roman" w:hAnsi="Times New Roman" w:cs="Times New Roman"/>
          <w:sz w:val="28"/>
          <w:szCs w:val="28"/>
        </w:rPr>
        <w:tab/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Педагогические работники имеют право на получение бесплатных</w:t>
      </w:r>
      <w:r w:rsid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научных услуг и консультаций по вопросам:</w:t>
      </w:r>
    </w:p>
    <w:p w:rsidR="00601510" w:rsidRPr="0069068E" w:rsidRDefault="003B0480" w:rsidP="0069068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right="2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подготовки документов для участия в различных конкурсах, оформления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грантов и пр.</w:t>
      </w:r>
    </w:p>
    <w:p w:rsidR="00601510" w:rsidRPr="0069068E" w:rsidRDefault="003B0480" w:rsidP="0069068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z w:val="28"/>
          <w:szCs w:val="28"/>
        </w:rPr>
        <w:t>выполнения хозяйственных договорных работ;</w:t>
      </w:r>
    </w:p>
    <w:p w:rsidR="00601510" w:rsidRPr="0069068E" w:rsidRDefault="003B0480" w:rsidP="0069068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right="2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 научных исследований и разработок на современном научно-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>техническом уровне.</w:t>
      </w:r>
    </w:p>
    <w:p w:rsidR="00601510" w:rsidRPr="0069068E" w:rsidRDefault="003B0480" w:rsidP="0069068E">
      <w:pPr>
        <w:numPr>
          <w:ilvl w:val="0"/>
          <w:numId w:val="4"/>
        </w:numPr>
        <w:shd w:val="clear" w:color="auto" w:fill="FFFFFF"/>
        <w:tabs>
          <w:tab w:val="left" w:pos="1162"/>
        </w:tabs>
        <w:spacing w:line="322" w:lineRule="exact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имеют право на бесплатную публикацию </w:t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научных и иных материалов в сборниках материалов научных и иных конференций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 xml:space="preserve">(семинаров) проводимых в </w:t>
      </w:r>
      <w:r w:rsidR="0069068E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, при условии компенсации затрат связанных с публикацией со стороны работодателя.</w:t>
      </w:r>
    </w:p>
    <w:p w:rsidR="00601510" w:rsidRPr="0069068E" w:rsidRDefault="003B0480" w:rsidP="00786B55">
      <w:pPr>
        <w:numPr>
          <w:ilvl w:val="0"/>
          <w:numId w:val="4"/>
        </w:numPr>
        <w:shd w:val="clear" w:color="auto" w:fill="FFFFFF"/>
        <w:tabs>
          <w:tab w:val="left" w:pos="1162"/>
          <w:tab w:val="left" w:pos="10065"/>
        </w:tabs>
        <w:spacing w:line="322" w:lineRule="exact"/>
        <w:ind w:right="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получения данных услуг педагогический работник обращается с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соответствующим мотивированным письменным обращением на имя своего руководителя.</w:t>
      </w:r>
      <w:r w:rsidR="0069068E" w:rsidRPr="0069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течение месяца педагогический работник должен получить ответ на свой запрос о </w:t>
      </w:r>
      <w:r w:rsidRPr="0069068E">
        <w:rPr>
          <w:rFonts w:ascii="Times New Roman" w:eastAsia="Times New Roman" w:hAnsi="Times New Roman" w:cs="Times New Roman"/>
          <w:sz w:val="28"/>
          <w:szCs w:val="28"/>
        </w:rPr>
        <w:t>возможности получения им запрашиваемой услуги или мотивированный отказ.</w:t>
      </w:r>
    </w:p>
    <w:p w:rsidR="0069068E" w:rsidRDefault="0069068E" w:rsidP="0069068E">
      <w:pPr>
        <w:shd w:val="clear" w:color="auto" w:fill="FFFFFF"/>
        <w:tabs>
          <w:tab w:val="left" w:pos="1162"/>
        </w:tabs>
        <w:spacing w:line="322" w:lineRule="exact"/>
        <w:ind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940BD1" w:rsidRPr="00940BD1" w:rsidRDefault="00940BD1" w:rsidP="00940BD1">
      <w:pPr>
        <w:widowControl/>
        <w:tabs>
          <w:tab w:val="left" w:pos="3517"/>
        </w:tabs>
        <w:autoSpaceDE/>
        <w:autoSpaceDN/>
        <w:adjustRightInd/>
        <w:rPr>
          <w:rFonts w:ascii="Times New Roman" w:eastAsia="Calibri" w:hAnsi="Times New Roman" w:cs="Times New Roman"/>
          <w:i/>
          <w:sz w:val="28"/>
          <w:szCs w:val="22"/>
          <w:lang w:eastAsia="en-US"/>
        </w:rPr>
      </w:pPr>
      <w:bookmarkStart w:id="12" w:name="OLE_LINK54"/>
      <w:bookmarkStart w:id="13" w:name="OLE_LINK55"/>
      <w:bookmarkStart w:id="14" w:name="OLE_LINK56"/>
      <w:bookmarkStart w:id="15" w:name="OLE_LINK57"/>
      <w:bookmarkStart w:id="16" w:name="OLE_LINK58"/>
      <w:bookmarkStart w:id="17" w:name="OLE_LINK59"/>
      <w:r w:rsidRPr="00940BD1">
        <w:rPr>
          <w:rFonts w:ascii="Times New Roman" w:eastAsia="Calibri" w:hAnsi="Times New Roman" w:cs="Times New Roman"/>
          <w:i/>
          <w:sz w:val="28"/>
          <w:szCs w:val="22"/>
          <w:lang w:eastAsia="en-US"/>
        </w:rPr>
        <w:t>Принято на заседании педагогического совета (Протокол №1 от 2</w:t>
      </w:r>
      <w:r w:rsidR="00DD1868">
        <w:rPr>
          <w:rFonts w:ascii="Times New Roman" w:eastAsia="Calibri" w:hAnsi="Times New Roman" w:cs="Times New Roman"/>
          <w:i/>
          <w:sz w:val="28"/>
          <w:szCs w:val="22"/>
          <w:lang w:eastAsia="en-US"/>
        </w:rPr>
        <w:t>9</w:t>
      </w:r>
      <w:r w:rsidRPr="00940BD1">
        <w:rPr>
          <w:rFonts w:ascii="Times New Roman" w:eastAsia="Calibri" w:hAnsi="Times New Roman" w:cs="Times New Roman"/>
          <w:i/>
          <w:sz w:val="28"/>
          <w:szCs w:val="22"/>
          <w:lang w:eastAsia="en-US"/>
        </w:rPr>
        <w:t>.08.2017г.)</w:t>
      </w:r>
    </w:p>
    <w:bookmarkEnd w:id="12"/>
    <w:bookmarkEnd w:id="13"/>
    <w:bookmarkEnd w:id="14"/>
    <w:bookmarkEnd w:id="15"/>
    <w:bookmarkEnd w:id="16"/>
    <w:bookmarkEnd w:id="17"/>
    <w:p w:rsidR="00940BD1" w:rsidRPr="0069068E" w:rsidRDefault="00940BD1" w:rsidP="0069068E">
      <w:pPr>
        <w:shd w:val="clear" w:color="auto" w:fill="FFFFFF"/>
        <w:tabs>
          <w:tab w:val="left" w:pos="1162"/>
        </w:tabs>
        <w:spacing w:line="322" w:lineRule="exact"/>
        <w:ind w:right="538"/>
        <w:jc w:val="both"/>
        <w:rPr>
          <w:rFonts w:ascii="Times New Roman" w:hAnsi="Times New Roman" w:cs="Times New Roman"/>
          <w:sz w:val="28"/>
          <w:szCs w:val="28"/>
        </w:rPr>
      </w:pPr>
    </w:p>
    <w:sectPr w:rsidR="00940BD1" w:rsidRPr="0069068E" w:rsidSect="00601510">
      <w:pgSz w:w="11909" w:h="16834"/>
      <w:pgMar w:top="1016" w:right="898" w:bottom="36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AC9A8E"/>
    <w:lvl w:ilvl="0">
      <w:numFmt w:val="bullet"/>
      <w:lvlText w:val="*"/>
      <w:lvlJc w:val="left"/>
    </w:lvl>
  </w:abstractNum>
  <w:abstractNum w:abstractNumId="1">
    <w:nsid w:val="5454720A"/>
    <w:multiLevelType w:val="singleLevel"/>
    <w:tmpl w:val="C9E2743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60876673"/>
    <w:multiLevelType w:val="singleLevel"/>
    <w:tmpl w:val="422E2C42"/>
    <w:lvl w:ilvl="0">
      <w:start w:val="2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67CE06B1"/>
    <w:multiLevelType w:val="singleLevel"/>
    <w:tmpl w:val="AE72BAAE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6109"/>
    <w:rsid w:val="003B0480"/>
    <w:rsid w:val="005319AD"/>
    <w:rsid w:val="00601510"/>
    <w:rsid w:val="0069068E"/>
    <w:rsid w:val="00782A52"/>
    <w:rsid w:val="00786B55"/>
    <w:rsid w:val="008027ED"/>
    <w:rsid w:val="00940BD1"/>
    <w:rsid w:val="00BF165E"/>
    <w:rsid w:val="00DD1868"/>
    <w:rsid w:val="00DF6AE8"/>
    <w:rsid w:val="00E1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Pc0</cp:lastModifiedBy>
  <cp:revision>8</cp:revision>
  <dcterms:created xsi:type="dcterms:W3CDTF">2017-07-20T13:02:00Z</dcterms:created>
  <dcterms:modified xsi:type="dcterms:W3CDTF">2017-09-23T12:01:00Z</dcterms:modified>
</cp:coreProperties>
</file>